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22" w:rsidRPr="00F50722" w:rsidRDefault="00F50722" w:rsidP="00F50722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50722">
        <w:rPr>
          <w:rFonts w:asciiTheme="minorHAnsi" w:hAnsiTheme="minorHAnsi" w:cstheme="minorHAnsi"/>
        </w:rPr>
        <w:t>Vážená paní, vážený pane,</w:t>
      </w:r>
      <w:bookmarkStart w:id="0" w:name="_GoBack"/>
      <w:bookmarkEnd w:id="0"/>
    </w:p>
    <w:p w:rsidR="00F50722" w:rsidRPr="00F50722" w:rsidRDefault="00F50722" w:rsidP="00F50722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50722">
        <w:rPr>
          <w:rFonts w:asciiTheme="minorHAnsi" w:hAnsiTheme="minorHAnsi" w:cstheme="minorHAnsi"/>
        </w:rPr>
        <w:t> </w:t>
      </w:r>
    </w:p>
    <w:p w:rsidR="00F50722" w:rsidRPr="00F50722" w:rsidRDefault="00F50722" w:rsidP="00F50722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50722">
        <w:rPr>
          <w:rFonts w:asciiTheme="minorHAnsi" w:hAnsiTheme="minorHAnsi" w:cstheme="minorHAnsi"/>
        </w:rPr>
        <w:t xml:space="preserve">jsme spolek </w:t>
      </w:r>
      <w:r w:rsidRPr="00F50722">
        <w:rPr>
          <w:rFonts w:asciiTheme="minorHAnsi" w:hAnsiTheme="minorHAnsi" w:cstheme="minorHAnsi"/>
        </w:rPr>
        <w:t>XXXX</w:t>
      </w:r>
      <w:r w:rsidRPr="00F50722">
        <w:rPr>
          <w:rFonts w:asciiTheme="minorHAnsi" w:hAnsiTheme="minorHAnsi" w:cstheme="minorHAnsi"/>
        </w:rPr>
        <w:t>, který se zabývá reprodukční spravedlností a dostupností interrupcí pro různé znevýhodněné skupiny osob v České republice. V rámci našeho rozsáhlého výzkumu se zaměřujeme také na dostupnost interrupcí a g</w:t>
      </w:r>
      <w:r w:rsidRPr="00F50722">
        <w:rPr>
          <w:rFonts w:asciiTheme="minorHAnsi" w:hAnsiTheme="minorHAnsi" w:cstheme="minorHAnsi"/>
        </w:rPr>
        <w:t>y</w:t>
      </w:r>
      <w:r w:rsidRPr="00F50722">
        <w:rPr>
          <w:rFonts w:asciiTheme="minorHAnsi" w:hAnsiTheme="minorHAnsi" w:cstheme="minorHAnsi"/>
        </w:rPr>
        <w:t>nekologické péče obecně pro osoby se zdravotním postižením.</w:t>
      </w:r>
    </w:p>
    <w:p w:rsidR="00F50722" w:rsidRPr="00F50722" w:rsidRDefault="00F50722" w:rsidP="00F50722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F50722">
        <w:rPr>
          <w:rFonts w:asciiTheme="minorHAnsi" w:hAnsiTheme="minorHAnsi" w:cstheme="minorHAnsi"/>
        </w:rPr>
        <w:t> </w:t>
      </w:r>
    </w:p>
    <w:p w:rsidR="00F50722" w:rsidRPr="00F50722" w:rsidRDefault="00F50722" w:rsidP="00F5072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F50722">
        <w:rPr>
          <w:rFonts w:asciiTheme="minorHAnsi" w:hAnsiTheme="minorHAnsi" w:cstheme="minorHAnsi"/>
        </w:rPr>
        <w:t>Žádáme Vás proto (dle zákona č. 106/1999 Sb. o poskytnutí informace), abyste nám zodpověděli několik dotazů ohledně připravenosti nemocnice na péči o osoby se zdravotním pojištěním, a to prostřednictvím dotazníku, který naleznete pod následujícím odkazem (jeho vyplnění by nemělo zabrat déle 5 minut): </w:t>
      </w:r>
    </w:p>
    <w:p w:rsidR="00F50722" w:rsidRPr="00F50722" w:rsidRDefault="00F50722" w:rsidP="00F50722">
      <w:pPr>
        <w:ind w:right="-569"/>
        <w:jc w:val="both"/>
        <w:rPr>
          <w:rFonts w:asciiTheme="minorHAnsi" w:hAnsiTheme="minorHAnsi" w:cstheme="minorHAnsi"/>
          <w:color w:val="202124"/>
        </w:rPr>
      </w:pPr>
      <w:r w:rsidRPr="00F50722">
        <w:rPr>
          <w:rFonts w:asciiTheme="minorHAnsi" w:hAnsiTheme="minorHAnsi" w:cstheme="minorHAnsi"/>
          <w:sz w:val="28"/>
        </w:rPr>
        <w:br/>
      </w: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3"/>
        </w:rPr>
      </w:pPr>
      <w:r w:rsidRPr="00F50722">
        <w:rPr>
          <w:rFonts w:asciiTheme="minorHAnsi" w:hAnsiTheme="minorHAnsi" w:cstheme="minorHAnsi"/>
          <w:color w:val="202124"/>
        </w:rPr>
        <w:t>1. Je možné objednat se na zákrok telefonicky i e-mailem?</w:t>
      </w:r>
    </w:p>
    <w:p w:rsidR="00F50722" w:rsidRPr="00F50722" w:rsidRDefault="00F50722" w:rsidP="00F50722">
      <w:pPr>
        <w:shd w:val="clear" w:color="auto" w:fill="FFFFFF"/>
        <w:rPr>
          <w:rFonts w:asciiTheme="minorHAnsi" w:hAnsiTheme="minorHAnsi" w:cstheme="minorHAnsi"/>
          <w:color w:val="202124"/>
        </w:rPr>
      </w:pP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3"/>
        </w:rPr>
      </w:pPr>
      <w:r w:rsidRPr="00F50722">
        <w:rPr>
          <w:rFonts w:asciiTheme="minorHAnsi" w:hAnsiTheme="minorHAnsi" w:cstheme="minorHAnsi"/>
          <w:color w:val="202124"/>
        </w:rPr>
        <w:t>2. Zajišťuje nemocnice pacientům bezplatné tlumočení na znakový jazyk, např. skrze službu Tichá linka? (Pokud využíváte jinou službu, prosím specifikujte ji v možnosti "jiné".)</w:t>
      </w: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3"/>
        </w:rPr>
      </w:pP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3"/>
        </w:rPr>
      </w:pPr>
      <w:r w:rsidRPr="00F50722">
        <w:rPr>
          <w:rFonts w:asciiTheme="minorHAnsi" w:hAnsiTheme="minorHAnsi" w:cstheme="minorHAnsi"/>
          <w:color w:val="202124"/>
        </w:rPr>
        <w:t>3. Je personál nemocnice vyškolený na to, jak poskytovat ošetření osobám s různými druhy postižení? (Případně prosím specifikujte v možnosti "jiné".)</w:t>
      </w:r>
    </w:p>
    <w:p w:rsidR="00F50722" w:rsidRPr="00F50722" w:rsidRDefault="00F50722" w:rsidP="00F50722">
      <w:pPr>
        <w:shd w:val="clear" w:color="auto" w:fill="FFFFFF"/>
        <w:rPr>
          <w:rFonts w:asciiTheme="minorHAnsi" w:hAnsiTheme="minorHAnsi" w:cstheme="minorHAnsi"/>
          <w:color w:val="202124"/>
        </w:rPr>
      </w:pP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3"/>
        </w:rPr>
      </w:pPr>
      <w:r w:rsidRPr="00F50722">
        <w:rPr>
          <w:rFonts w:asciiTheme="minorHAnsi" w:hAnsiTheme="minorHAnsi" w:cstheme="minorHAnsi"/>
          <w:color w:val="202124"/>
        </w:rPr>
        <w:t>4. Řídí se nemocnice nějakými postupy/předpisy, které zohledňují potřeby a práva osob se zdravotním postižením? (Případně prosím specifikujte v možnosti "jiné".)</w:t>
      </w:r>
    </w:p>
    <w:p w:rsidR="00F50722" w:rsidRPr="00F50722" w:rsidRDefault="00F50722" w:rsidP="00F50722">
      <w:pPr>
        <w:shd w:val="clear" w:color="auto" w:fill="FFFFFF"/>
        <w:rPr>
          <w:rFonts w:asciiTheme="minorHAnsi" w:hAnsiTheme="minorHAnsi" w:cstheme="minorHAnsi"/>
          <w:color w:val="202124"/>
        </w:rPr>
      </w:pP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3"/>
        </w:rPr>
      </w:pPr>
      <w:r w:rsidRPr="00F50722">
        <w:rPr>
          <w:rFonts w:asciiTheme="minorHAnsi" w:hAnsiTheme="minorHAnsi" w:cstheme="minorHAnsi"/>
          <w:color w:val="202124"/>
        </w:rPr>
        <w:t>5. Je přístup na gynekologické oddělení bezbariérový?</w:t>
      </w:r>
    </w:p>
    <w:p w:rsidR="00F50722" w:rsidRPr="00F50722" w:rsidRDefault="00F50722" w:rsidP="00F50722">
      <w:pPr>
        <w:shd w:val="clear" w:color="auto" w:fill="FFFFFF"/>
        <w:tabs>
          <w:tab w:val="left" w:pos="1680"/>
        </w:tabs>
        <w:rPr>
          <w:rFonts w:asciiTheme="minorHAnsi" w:hAnsiTheme="minorHAnsi" w:cstheme="minorHAnsi"/>
          <w:color w:val="202124"/>
        </w:rPr>
      </w:pP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</w:rPr>
      </w:pPr>
      <w:r w:rsidRPr="00F50722">
        <w:rPr>
          <w:rFonts w:asciiTheme="minorHAnsi" w:hAnsiTheme="minorHAnsi" w:cstheme="minorHAnsi"/>
          <w:color w:val="202124"/>
        </w:rPr>
        <w:t>5a. Pokud ano, jakým způsobem je bezbariérovost zajištěna a kde je možné získat o přístupnosti prostor informace?</w:t>
      </w: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</w:rPr>
      </w:pP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</w:rPr>
      </w:pPr>
      <w:r w:rsidRPr="00F50722">
        <w:rPr>
          <w:rFonts w:asciiTheme="minorHAnsi" w:hAnsiTheme="minorHAnsi" w:cstheme="minorHAnsi"/>
          <w:color w:val="202124"/>
        </w:rPr>
        <w:t>6. Působí v nemocnici koordinátor zajišťující přístupnost nemocničních prostor osobám se zdravotním postižením, který zároveň slouží jako kontaktní osoba pro pacienty ZTP v případě potřeby?</w:t>
      </w:r>
    </w:p>
    <w:p w:rsidR="00F50722" w:rsidRPr="00F50722" w:rsidRDefault="00F50722" w:rsidP="00F50722">
      <w:pPr>
        <w:rPr>
          <w:rFonts w:asciiTheme="minorHAnsi" w:hAnsiTheme="minorHAnsi" w:cstheme="minorHAnsi"/>
        </w:rPr>
      </w:pPr>
    </w:p>
    <w:p w:rsidR="00F50722" w:rsidRPr="00F50722" w:rsidRDefault="00F50722" w:rsidP="00F50722">
      <w:pPr>
        <w:rPr>
          <w:rFonts w:asciiTheme="minorHAnsi" w:hAnsiTheme="minorHAnsi" w:cstheme="minorHAnsi"/>
          <w:color w:val="202124"/>
        </w:rPr>
      </w:pPr>
      <w:r w:rsidRPr="00F50722">
        <w:rPr>
          <w:rFonts w:asciiTheme="minorHAnsi" w:hAnsiTheme="minorHAnsi" w:cstheme="minorHAnsi"/>
          <w:color w:val="202124"/>
        </w:rPr>
        <w:t>7. Kolik osob se zdravotním postižením podstoupilo v roce 2023 interrupci ve vaší nemocnici?</w:t>
      </w:r>
    </w:p>
    <w:p w:rsidR="00F50722" w:rsidRPr="00F50722" w:rsidRDefault="00F50722" w:rsidP="00F50722">
      <w:pPr>
        <w:rPr>
          <w:rFonts w:asciiTheme="minorHAnsi" w:hAnsiTheme="minorHAnsi" w:cstheme="minorHAnsi"/>
          <w:color w:val="202124"/>
        </w:rPr>
      </w:pPr>
    </w:p>
    <w:p w:rsidR="00F50722" w:rsidRPr="00F50722" w:rsidRDefault="00F50722" w:rsidP="00F50722">
      <w:pPr>
        <w:rPr>
          <w:rFonts w:asciiTheme="minorHAnsi" w:hAnsiTheme="minorHAnsi" w:cstheme="minorHAnsi"/>
          <w:color w:val="202124"/>
        </w:rPr>
      </w:pPr>
    </w:p>
    <w:p w:rsidR="00F50722" w:rsidRPr="00F50722" w:rsidRDefault="00F50722" w:rsidP="00F50722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3"/>
        </w:rPr>
      </w:pPr>
      <w:r w:rsidRPr="00F50722">
        <w:rPr>
          <w:rFonts w:asciiTheme="minorHAnsi" w:hAnsiTheme="minorHAnsi" w:cstheme="minorHAnsi"/>
          <w:color w:val="202124"/>
        </w:rPr>
        <w:t>8. Pokud máte jakékoliv další připomínky či poznámky k tématu, napište nám je, prosím, zde:</w:t>
      </w:r>
    </w:p>
    <w:p w:rsidR="00F50722" w:rsidRDefault="00F50722" w:rsidP="00F50722"/>
    <w:p w:rsidR="00F50722" w:rsidRDefault="00F50722" w:rsidP="00F50722">
      <w:pPr>
        <w:jc w:val="both"/>
      </w:pPr>
    </w:p>
    <w:p w:rsidR="00F50722" w:rsidRDefault="00F50722" w:rsidP="00F50722">
      <w:pPr>
        <w:ind w:left="-142" w:right="-569" w:firstLine="142"/>
        <w:jc w:val="both"/>
        <w:rPr>
          <w:rFonts w:ascii="Calibri" w:hAnsi="Calibri" w:cs="Calibri"/>
        </w:rPr>
      </w:pPr>
    </w:p>
    <w:p w:rsidR="00D73E3C" w:rsidRDefault="001F09A9"/>
    <w:sectPr w:rsidR="00D73E3C" w:rsidSect="00037E91">
      <w:headerReference w:type="even" r:id="rId7"/>
      <w:footerReference w:type="default" r:id="rId8"/>
      <w:footerReference w:type="first" r:id="rId9"/>
      <w:pgSz w:w="11906" w:h="16838"/>
      <w:pgMar w:top="1418" w:right="1133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A9" w:rsidRDefault="001F09A9" w:rsidP="00F50722">
      <w:r>
        <w:separator/>
      </w:r>
    </w:p>
  </w:endnote>
  <w:endnote w:type="continuationSeparator" w:id="0">
    <w:p w:rsidR="001F09A9" w:rsidRDefault="001F09A9" w:rsidP="00F5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85" w:rsidRDefault="00F50722">
    <w:pPr>
      <w:pStyle w:val="Zpat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61595</wp:posOffset>
          </wp:positionV>
          <wp:extent cx="7542530" cy="438150"/>
          <wp:effectExtent l="0" t="0" r="127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9A9">
      <w:fldChar w:fldCharType="begin"/>
    </w:r>
    <w:r w:rsidR="001F09A9">
      <w:instrText>PAGE   \* MERGEFORMAT</w:instrText>
    </w:r>
    <w:r w:rsidR="001F09A9">
      <w:fldChar w:fldCharType="separate"/>
    </w:r>
    <w:r>
      <w:rPr>
        <w:noProof/>
      </w:rPr>
      <w:t>2</w:t>
    </w:r>
    <w:r w:rsidR="001F09A9">
      <w:fldChar w:fldCharType="end"/>
    </w:r>
  </w:p>
  <w:p w:rsidR="00673A85" w:rsidRDefault="001F09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85" w:rsidRDefault="00F50722" w:rsidP="00FE272B">
    <w:pPr>
      <w:pStyle w:val="Zpat"/>
      <w:tabs>
        <w:tab w:val="clear" w:pos="4536"/>
        <w:tab w:val="clear" w:pos="9072"/>
        <w:tab w:val="left" w:pos="796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-266065</wp:posOffset>
          </wp:positionV>
          <wp:extent cx="7542530" cy="43815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A9" w:rsidRDefault="001F09A9" w:rsidP="00F50722">
      <w:r>
        <w:separator/>
      </w:r>
    </w:p>
  </w:footnote>
  <w:footnote w:type="continuationSeparator" w:id="0">
    <w:p w:rsidR="001F09A9" w:rsidRDefault="001F09A9" w:rsidP="00F5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85" w:rsidRDefault="001F09A9" w:rsidP="00C5210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A85" w:rsidRDefault="001F09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22"/>
    <w:rsid w:val="001F09A9"/>
    <w:rsid w:val="00721D91"/>
    <w:rsid w:val="008C2378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7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5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7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0722"/>
  </w:style>
  <w:style w:type="character" w:styleId="Hypertextovodkaz">
    <w:name w:val="Hyperlink"/>
    <w:uiPriority w:val="99"/>
    <w:unhideWhenUsed/>
    <w:rsid w:val="00F5072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50722"/>
    <w:pPr>
      <w:spacing w:before="100" w:beforeAutospacing="1" w:after="100" w:afterAutospacing="1"/>
    </w:pPr>
    <w:rPr>
      <w:rFonts w:eastAsia="Calibri"/>
    </w:rPr>
  </w:style>
  <w:style w:type="character" w:styleId="Sledovanodkaz">
    <w:name w:val="FollowedHyperlink"/>
    <w:basedOn w:val="Standardnpsmoodstavce"/>
    <w:uiPriority w:val="99"/>
    <w:semiHidden/>
    <w:unhideWhenUsed/>
    <w:rsid w:val="00F507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5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07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5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7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0722"/>
  </w:style>
  <w:style w:type="character" w:styleId="Hypertextovodkaz">
    <w:name w:val="Hyperlink"/>
    <w:uiPriority w:val="99"/>
    <w:unhideWhenUsed/>
    <w:rsid w:val="00F5072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50722"/>
    <w:pPr>
      <w:spacing w:before="100" w:beforeAutospacing="1" w:after="100" w:afterAutospacing="1"/>
    </w:pPr>
    <w:rPr>
      <w:rFonts w:eastAsia="Calibri"/>
    </w:rPr>
  </w:style>
  <w:style w:type="character" w:styleId="Sledovanodkaz">
    <w:name w:val="FollowedHyperlink"/>
    <w:basedOn w:val="Standardnpsmoodstavce"/>
    <w:uiPriority w:val="99"/>
    <w:semiHidden/>
    <w:unhideWhenUsed/>
    <w:rsid w:val="00F507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 Jan</dc:creator>
  <cp:lastModifiedBy>Hajzler Jan</cp:lastModifiedBy>
  <cp:revision>1</cp:revision>
  <dcterms:created xsi:type="dcterms:W3CDTF">2024-03-20T07:35:00Z</dcterms:created>
  <dcterms:modified xsi:type="dcterms:W3CDTF">2024-03-20T07:38:00Z</dcterms:modified>
</cp:coreProperties>
</file>